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ascii="黑体" w:hAnsi="黑体" w:eastAsia="黑体" w:cs="Segoe UI"/>
          <w:b/>
          <w:kern w:val="0"/>
          <w:sz w:val="44"/>
          <w:szCs w:val="44"/>
        </w:rPr>
      </w:pPr>
      <w:r>
        <w:rPr>
          <w:rFonts w:hint="eastAsia" w:ascii="黑体" w:hAnsi="黑体" w:eastAsia="黑体" w:cs="Segoe UI"/>
          <w:b/>
          <w:kern w:val="0"/>
          <w:sz w:val="44"/>
          <w:szCs w:val="44"/>
          <w:lang w:val="en-US" w:eastAsia="zh-CN"/>
        </w:rPr>
        <w:t>关于</w:t>
      </w:r>
      <w:r>
        <w:rPr>
          <w:rFonts w:hint="eastAsia" w:ascii="黑体" w:hAnsi="黑体" w:eastAsia="黑体" w:cs="Segoe UI"/>
          <w:b/>
          <w:kern w:val="0"/>
          <w:sz w:val="44"/>
          <w:szCs w:val="44"/>
        </w:rPr>
        <w:t>《大学生心理健康教育》课程</w:t>
      </w:r>
    </w:p>
    <w:p>
      <w:pPr>
        <w:widowControl/>
        <w:shd w:val="clear" w:color="auto" w:fill="FFFFFF"/>
        <w:jc w:val="center"/>
        <w:rPr>
          <w:rFonts w:hint="default" w:ascii="黑体" w:hAnsi="黑体" w:eastAsia="黑体" w:cs="Segoe UI"/>
          <w:b/>
          <w:kern w:val="0"/>
          <w:sz w:val="44"/>
          <w:szCs w:val="44"/>
          <w:lang w:val="en-US"/>
        </w:rPr>
      </w:pPr>
      <w:r>
        <w:rPr>
          <w:rFonts w:hint="eastAsia" w:ascii="黑体" w:hAnsi="黑体" w:eastAsia="黑体" w:cs="Segoe UI"/>
          <w:b/>
          <w:kern w:val="0"/>
          <w:sz w:val="44"/>
          <w:szCs w:val="44"/>
          <w:lang w:val="en-US" w:eastAsia="zh-CN"/>
        </w:rPr>
        <w:t>线上任务及联系的说明</w:t>
      </w:r>
    </w:p>
    <w:p>
      <w:pPr>
        <w:widowControl/>
        <w:shd w:val="clear" w:color="auto" w:fill="FFFFFF"/>
        <w:jc w:val="left"/>
        <w:rPr>
          <w:rFonts w:cs="Segoe UI" w:asciiTheme="minorEastAsia" w:hAnsiTheme="minorEastAsia"/>
          <w:kern w:val="0"/>
          <w:sz w:val="28"/>
          <w:szCs w:val="28"/>
        </w:rPr>
      </w:pPr>
      <w:r>
        <w:rPr>
          <w:rFonts w:hint="eastAsia" w:cs="Segoe UI" w:asciiTheme="minorEastAsia" w:hAnsiTheme="minorEastAsia"/>
          <w:kern w:val="0"/>
          <w:sz w:val="28"/>
          <w:szCs w:val="28"/>
        </w:rPr>
        <w:t>【1】小组</w:t>
      </w:r>
      <w:r>
        <w:rPr>
          <w:rFonts w:cs="Segoe UI" w:asciiTheme="minorEastAsia" w:hAnsiTheme="minorEastAsia"/>
          <w:kern w:val="0"/>
          <w:sz w:val="28"/>
          <w:szCs w:val="28"/>
        </w:rPr>
        <w:t>在白果云平台课第一节“开课导学”节点下载“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学习心得表</w:t>
      </w:r>
      <w:r>
        <w:rPr>
          <w:rFonts w:cs="Segoe UI" w:asciiTheme="minorEastAsia" w:hAnsiTheme="minorEastAsia"/>
          <w:kern w:val="0"/>
          <w:sz w:val="28"/>
          <w:szCs w:val="28"/>
        </w:rPr>
        <w:t>”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，</w:t>
      </w:r>
      <w:r>
        <w:rPr>
          <w:rFonts w:cs="Segoe UI" w:asciiTheme="minorEastAsia" w:hAnsiTheme="minorEastAsia"/>
          <w:kern w:val="0"/>
          <w:sz w:val="28"/>
          <w:szCs w:val="28"/>
        </w:rPr>
        <w:t>填写表单中要求填写的基本信息</w:t>
      </w:r>
    </w:p>
    <w:p>
      <w:pPr>
        <w:widowControl/>
        <w:shd w:val="clear" w:color="auto" w:fill="FFFFFF"/>
        <w:jc w:val="left"/>
        <w:rPr>
          <w:rFonts w:cs="Segoe UI" w:asciiTheme="minorEastAsia" w:hAnsiTheme="minorEastAsia"/>
          <w:kern w:val="0"/>
          <w:sz w:val="28"/>
          <w:szCs w:val="28"/>
        </w:rPr>
      </w:pPr>
      <w:r>
        <w:rPr>
          <w:rFonts w:hint="eastAsia" w:cs="Segoe UI" w:asciiTheme="minorEastAsia" w:hAnsiTheme="minorEastAsia"/>
          <w:kern w:val="0"/>
          <w:sz w:val="28"/>
          <w:szCs w:val="28"/>
        </w:rPr>
        <w:t>【2】小组全体成员</w:t>
      </w:r>
      <w:r>
        <w:rPr>
          <w:rFonts w:cs="Segoe UI" w:asciiTheme="minorEastAsia" w:hAnsiTheme="minorEastAsia"/>
          <w:kern w:val="0"/>
          <w:sz w:val="28"/>
          <w:szCs w:val="28"/>
        </w:rPr>
        <w:t>对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线上学习的内容进行交流，将交流成果</w:t>
      </w:r>
      <w:r>
        <w:rPr>
          <w:rFonts w:cs="Segoe UI" w:asciiTheme="minorEastAsia" w:hAnsiTheme="minorEastAsia"/>
          <w:kern w:val="0"/>
          <w:sz w:val="28"/>
          <w:szCs w:val="28"/>
        </w:rPr>
        <w:t>在作业表单对应区域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作答，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</w:rPr>
        <w:t>回答</w:t>
      </w:r>
      <w:r>
        <w:rPr>
          <w:rFonts w:cs="Segoe UI" w:asciiTheme="minorEastAsia" w:hAnsiTheme="minorEastAsia"/>
          <w:color w:val="C00000"/>
          <w:kern w:val="0"/>
          <w:sz w:val="28"/>
          <w:szCs w:val="28"/>
          <w:u w:val="single"/>
        </w:rPr>
        <w:t>无字数要求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</w:rPr>
        <w:t>，</w:t>
      </w:r>
      <w:r>
        <w:rPr>
          <w:rFonts w:cs="Segoe UI" w:asciiTheme="minorEastAsia" w:hAnsiTheme="minorEastAsia"/>
          <w:color w:val="C00000"/>
          <w:kern w:val="0"/>
          <w:sz w:val="28"/>
          <w:szCs w:val="28"/>
          <w:u w:val="single"/>
        </w:rPr>
        <w:t>以充分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  <w:lang w:eastAsia="zh-CN"/>
        </w:rPr>
        <w:t>、</w:t>
      </w:r>
      <w:r>
        <w:rPr>
          <w:rFonts w:cs="Segoe UI" w:asciiTheme="minorEastAsia" w:hAnsiTheme="minorEastAsia"/>
          <w:color w:val="C00000"/>
          <w:kern w:val="0"/>
          <w:sz w:val="28"/>
          <w:szCs w:val="28"/>
          <w:u w:val="single"/>
        </w:rPr>
        <w:t>恰当表达想法为准</w:t>
      </w:r>
    </w:p>
    <w:p>
      <w:pPr>
        <w:widowControl/>
        <w:shd w:val="clear" w:color="auto" w:fill="FFFFFF"/>
        <w:spacing w:line="360" w:lineRule="auto"/>
        <w:jc w:val="left"/>
        <w:rPr>
          <w:rFonts w:hint="default" w:cs="Segoe UI" w:asciiTheme="minorEastAsia" w:hAnsiTheme="minorEastAsia" w:eastAsiaTheme="minorEastAsia"/>
          <w:color w:val="C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cs="Segoe UI" w:asciiTheme="minorEastAsia" w:hAnsiTheme="minorEastAsia"/>
          <w:kern w:val="0"/>
          <w:sz w:val="28"/>
          <w:szCs w:val="28"/>
        </w:rPr>
        <w:t>【3】</w:t>
      </w:r>
      <w:r>
        <w:rPr>
          <w:rFonts w:cs="Segoe UI" w:asciiTheme="minorEastAsia" w:hAnsiTheme="minorEastAsia"/>
          <w:kern w:val="0"/>
          <w:sz w:val="28"/>
          <w:szCs w:val="28"/>
        </w:rPr>
        <w:t>格式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：</w:t>
      </w:r>
      <w:r>
        <w:rPr>
          <w:rFonts w:cs="Segoe UI" w:asciiTheme="minorEastAsia" w:hAnsiTheme="minorEastAsia"/>
          <w:kern w:val="0"/>
          <w:sz w:val="28"/>
          <w:szCs w:val="28"/>
        </w:rPr>
        <w:t>字号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，</w:t>
      </w:r>
      <w:r>
        <w:rPr>
          <w:rFonts w:cs="Segoe UI" w:asciiTheme="minorEastAsia" w:hAnsiTheme="minorEastAsia"/>
          <w:kern w:val="0"/>
          <w:sz w:val="28"/>
          <w:szCs w:val="28"/>
        </w:rPr>
        <w:t>宋体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，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小四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号</w:t>
      </w:r>
      <w:r>
        <w:rPr>
          <w:rFonts w:hint="eastAsia" w:cs="Segoe UI" w:asciiTheme="minorEastAsia" w:hAnsiTheme="minorEastAsia"/>
          <w:kern w:val="0"/>
          <w:sz w:val="28"/>
          <w:szCs w:val="28"/>
          <w:lang w:eastAsia="zh-CN"/>
        </w:rPr>
        <w:t>，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行距最小值20磅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；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</w:rPr>
        <w:t>当文字过多或有多人多个观点，建议在作答区通过分段或数字（1）（2）</w:t>
      </w:r>
      <w:r>
        <w:rPr>
          <w:rFonts w:cs="Segoe UI" w:asciiTheme="minorEastAsia" w:hAnsiTheme="minorEastAsia"/>
          <w:color w:val="C00000"/>
          <w:kern w:val="0"/>
          <w:sz w:val="28"/>
          <w:szCs w:val="28"/>
          <w:u w:val="single"/>
        </w:rPr>
        <w:t>……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</w:rPr>
        <w:t>标号区分，以便层次清晰地呈现研讨内容与结果，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  <w:lang w:val="en-US" w:eastAsia="zh-CN"/>
        </w:rPr>
        <w:t>易读美观</w:t>
      </w:r>
    </w:p>
    <w:p>
      <w:pPr>
        <w:widowControl/>
        <w:shd w:val="clear" w:color="auto" w:fill="FFFFFF"/>
        <w:jc w:val="left"/>
        <w:rPr>
          <w:rFonts w:hint="default" w:cs="Segoe UI" w:asciiTheme="minorEastAsia" w:hAnsiTheme="minorEastAsia" w:eastAsiaTheme="minorEastAsia"/>
          <w:color w:val="C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cs="Segoe UI" w:asciiTheme="minorEastAsia" w:hAnsiTheme="minorEastAsia"/>
          <w:color w:val="000000" w:themeColor="text1"/>
          <w:kern w:val="0"/>
          <w:sz w:val="28"/>
          <w:szCs w:val="28"/>
        </w:rPr>
        <w:t>【</w:t>
      </w:r>
      <w:r>
        <w:rPr>
          <w:rFonts w:hint="eastAsia" w:cs="Segoe UI" w:asciiTheme="minorEastAsia" w:hAnsiTheme="minorEastAsia"/>
          <w:color w:val="000000" w:themeColor="text1"/>
          <w:kern w:val="0"/>
          <w:sz w:val="28"/>
          <w:szCs w:val="28"/>
          <w:lang w:val="en-US" w:eastAsia="zh-CN"/>
        </w:rPr>
        <w:t>4</w:t>
      </w:r>
      <w:r>
        <w:rPr>
          <w:rFonts w:hint="eastAsia" w:cs="Segoe UI" w:asciiTheme="minorEastAsia" w:hAnsiTheme="minorEastAsia"/>
          <w:color w:val="000000" w:themeColor="text1"/>
          <w:kern w:val="0"/>
          <w:sz w:val="28"/>
          <w:szCs w:val="28"/>
        </w:rPr>
        <w:t>】</w:t>
      </w:r>
      <w:r>
        <w:rPr>
          <w:rFonts w:hint="eastAsia" w:cs="Segoe UI" w:asciiTheme="minorEastAsia" w:hAnsiTheme="minorEastAsia"/>
          <w:color w:val="000000" w:themeColor="text1"/>
          <w:kern w:val="0"/>
          <w:sz w:val="28"/>
          <w:szCs w:val="28"/>
          <w:lang w:val="en-US" w:eastAsia="zh-CN"/>
        </w:rPr>
        <w:t>小组完成“学习心得表”后，在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  <w:lang w:val="en-US" w:eastAsia="zh-CN"/>
        </w:rPr>
        <w:t>白果云平台小组任务</w:t>
      </w:r>
      <w:r>
        <w:rPr>
          <w:rFonts w:hint="eastAsia" w:cs="Segoe UI" w:asciiTheme="minorEastAsia" w:hAnsiTheme="minorEastAsia"/>
          <w:color w:val="000000" w:themeColor="text1"/>
          <w:kern w:val="0"/>
          <w:sz w:val="28"/>
          <w:szCs w:val="28"/>
          <w:lang w:val="en-US" w:eastAsia="zh-CN"/>
        </w:rPr>
        <w:t>的截止时间前完成提交。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  <w:lang w:val="en-US" w:eastAsia="zh-CN"/>
        </w:rPr>
        <w:t>通常为线上学习周的周六23:59</w:t>
      </w:r>
    </w:p>
    <w:p>
      <w:pPr>
        <w:widowControl/>
        <w:shd w:val="clear" w:color="auto" w:fill="FFFFFF"/>
        <w:jc w:val="left"/>
        <w:rPr>
          <w:rFonts w:cs="Segoe UI" w:asciiTheme="minorEastAsia" w:hAnsiTheme="minorEastAsia"/>
          <w:kern w:val="0"/>
          <w:sz w:val="28"/>
          <w:szCs w:val="28"/>
        </w:rPr>
      </w:pPr>
      <w:r>
        <w:rPr>
          <w:rFonts w:hint="eastAsia" w:cs="Segoe UI" w:asciiTheme="minorEastAsia" w:hAnsiTheme="minorEastAsia"/>
          <w:kern w:val="0"/>
          <w:sz w:val="28"/>
          <w:szCs w:val="28"/>
        </w:rPr>
        <w:t>【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5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】提交人：小组组长</w:t>
      </w:r>
    </w:p>
    <w:p>
      <w:pPr>
        <w:widowControl/>
        <w:shd w:val="clear" w:color="auto" w:fill="FFFFFF"/>
        <w:jc w:val="left"/>
        <w:rPr>
          <w:rFonts w:hint="default" w:cs="Segoe UI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Segoe UI" w:asciiTheme="minorEastAsia" w:hAnsiTheme="minorEastAsia"/>
          <w:kern w:val="0"/>
          <w:sz w:val="28"/>
          <w:szCs w:val="28"/>
        </w:rPr>
        <w:t>【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6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】提交方式：白果云平台，附件上传</w:t>
      </w:r>
      <w:r>
        <w:rPr>
          <w:rFonts w:hint="eastAsia" w:cs="Segoe UI" w:asciiTheme="minorEastAsia" w:hAnsiTheme="minorEastAsia"/>
          <w:kern w:val="0"/>
          <w:sz w:val="28"/>
          <w:szCs w:val="28"/>
          <w:lang w:eastAsia="zh-CN"/>
        </w:rPr>
        <w:t>“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学习心得表”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WORD版</w:t>
      </w:r>
      <w:r>
        <w:rPr>
          <w:rFonts w:hint="eastAsia" w:cs="Segoe UI" w:asciiTheme="minorEastAsia" w:hAnsiTheme="minorEastAsia"/>
          <w:kern w:val="0"/>
          <w:sz w:val="28"/>
          <w:szCs w:val="28"/>
          <w:lang w:eastAsia="zh-CN"/>
        </w:rPr>
        <w:t>（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必需）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，也可同传PDF版</w:t>
      </w:r>
      <w:r>
        <w:rPr>
          <w:rFonts w:hint="eastAsia" w:cs="Segoe UI" w:asciiTheme="minorEastAsia" w:hAnsiTheme="minorEastAsia"/>
          <w:kern w:val="0"/>
          <w:sz w:val="28"/>
          <w:szCs w:val="28"/>
          <w:lang w:eastAsia="zh-CN"/>
        </w:rPr>
        <w:t>（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自选）</w:t>
      </w:r>
    </w:p>
    <w:p>
      <w:pPr>
        <w:widowControl/>
        <w:shd w:val="clear" w:color="auto" w:fill="FFFFFF"/>
        <w:jc w:val="left"/>
        <w:rPr>
          <w:rFonts w:hint="eastAsia" w:cs="Segoe UI" w:asciiTheme="minorEastAsia" w:hAnsiTheme="minorEastAsia" w:eastAsiaTheme="minorEastAsia"/>
          <w:kern w:val="0"/>
          <w:sz w:val="28"/>
          <w:szCs w:val="28"/>
          <w:lang w:eastAsia="zh-CN"/>
        </w:rPr>
      </w:pPr>
      <w:r>
        <w:rPr>
          <w:rFonts w:hint="eastAsia" w:cs="Segoe UI" w:asciiTheme="minorEastAsia" w:hAnsiTheme="minorEastAsia"/>
          <w:kern w:val="0"/>
          <w:sz w:val="28"/>
          <w:szCs w:val="28"/>
        </w:rPr>
        <w:t>【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7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】成绩反馈时间：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  <w:lang w:val="en-US" w:eastAsia="zh-CN"/>
        </w:rPr>
        <w:t>任务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</w:rPr>
        <w:t>提交周的周日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  <w:lang w:val="en-US" w:eastAsia="zh-CN"/>
        </w:rPr>
        <w:t>1</w:t>
      </w:r>
      <w:r>
        <w:rPr>
          <w:rFonts w:hint="eastAsia" w:cs="Segoe UI" w:asciiTheme="minorEastAsia" w:hAnsiTheme="minorEastAsia"/>
          <w:color w:val="C00000"/>
          <w:kern w:val="0"/>
          <w:sz w:val="28"/>
          <w:szCs w:val="28"/>
          <w:u w:val="single"/>
        </w:rPr>
        <w:t>9:00前</w:t>
      </w:r>
    </w:p>
    <w:p>
      <w:pPr>
        <w:widowControl/>
        <w:shd w:val="clear" w:color="auto" w:fill="FFFFFF"/>
        <w:jc w:val="left"/>
        <w:rPr>
          <w:rFonts w:hint="eastAsia" w:cs="Segoe UI" w:asciiTheme="minorEastAsia" w:hAnsiTheme="minorEastAsia"/>
          <w:kern w:val="0"/>
          <w:sz w:val="28"/>
          <w:szCs w:val="28"/>
        </w:rPr>
      </w:pPr>
      <w:r>
        <w:rPr>
          <w:rFonts w:hint="eastAsia" w:cs="Segoe UI" w:asciiTheme="minorEastAsia" w:hAnsiTheme="minorEastAsia"/>
          <w:kern w:val="0"/>
          <w:sz w:val="28"/>
          <w:szCs w:val="28"/>
        </w:rPr>
        <w:t>【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8</w:t>
      </w:r>
      <w:r>
        <w:rPr>
          <w:rFonts w:hint="eastAsia" w:cs="Segoe UI" w:asciiTheme="minorEastAsia" w:hAnsiTheme="minorEastAsia"/>
          <w:kern w:val="0"/>
          <w:sz w:val="28"/>
          <w:szCs w:val="28"/>
        </w:rPr>
        <w:t>】成绩查询与反馈：白果云平台，组长查询并反馈小组成员</w:t>
      </w:r>
    </w:p>
    <w:p>
      <w:pPr>
        <w:widowControl/>
        <w:shd w:val="clear" w:color="auto" w:fill="FFFFFF"/>
        <w:jc w:val="left"/>
        <w:rPr>
          <w:rFonts w:hint="default" w:cs="Segoe UI" w:asciiTheme="minorEastAsia" w:hAnsiTheme="minorEastAsia" w:eastAsiaTheme="minorEastAsia"/>
          <w:kern w:val="0"/>
          <w:sz w:val="28"/>
          <w:szCs w:val="28"/>
          <w:lang w:val="en-US" w:eastAsia="zh-CN"/>
        </w:rPr>
      </w:pP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【9】与任课教师的沟通主要通过白果云平台私信或发邮件</w:t>
      </w:r>
      <w:bookmarkStart w:id="0" w:name="_GoBack"/>
      <w:bookmarkEnd w:id="0"/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1609022530@</w:t>
      </w:r>
      <w:r>
        <w:rPr>
          <w:rFonts w:hint="default" w:cs="Segoe UI" w:asciiTheme="minorEastAsia" w:hAnsiTheme="minorEastAsia"/>
          <w:kern w:val="0"/>
          <w:sz w:val="28"/>
          <w:szCs w:val="28"/>
          <w:lang w:val="en-US" w:eastAsia="zh-CN"/>
        </w:rPr>
        <w:t>qq.com</w:t>
      </w:r>
      <w:r>
        <w:rPr>
          <w:rFonts w:hint="eastAsia" w:cs="Segoe UI" w:asciiTheme="minorEastAsia" w:hAnsiTheme="minorEastAsia"/>
          <w:kern w:val="0"/>
          <w:sz w:val="28"/>
          <w:szCs w:val="28"/>
          <w:lang w:val="en-US" w:eastAsia="zh-CN"/>
        </w:rPr>
        <w:t>，建议等待教师2-3个工作日，未收到反馈可再次提醒，确有急事请拨打电话0411-84713235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2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713D"/>
    <w:rsid w:val="000C37A6"/>
    <w:rsid w:val="0010232D"/>
    <w:rsid w:val="00173F20"/>
    <w:rsid w:val="00426F88"/>
    <w:rsid w:val="00570DDF"/>
    <w:rsid w:val="005A7047"/>
    <w:rsid w:val="005D4596"/>
    <w:rsid w:val="007111B7"/>
    <w:rsid w:val="008926F9"/>
    <w:rsid w:val="009D287F"/>
    <w:rsid w:val="00AB5C49"/>
    <w:rsid w:val="00BD24EA"/>
    <w:rsid w:val="00C611FB"/>
    <w:rsid w:val="00C830BB"/>
    <w:rsid w:val="00CA7986"/>
    <w:rsid w:val="00D32A13"/>
    <w:rsid w:val="00E2713D"/>
    <w:rsid w:val="00F67C1F"/>
    <w:rsid w:val="00FA0EF9"/>
    <w:rsid w:val="10F92125"/>
    <w:rsid w:val="1700404E"/>
    <w:rsid w:val="543977EC"/>
    <w:rsid w:val="7D7FC46B"/>
    <w:rsid w:val="AFFF1AF8"/>
    <w:rsid w:val="F1DEC41F"/>
    <w:rsid w:val="FA361E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365</Characters>
  <Lines>3</Lines>
  <Paragraphs>1</Paragraphs>
  <TotalTime>32</TotalTime>
  <ScaleCrop>false</ScaleCrop>
  <LinksUpToDate>false</LinksUpToDate>
  <CharactersWithSpaces>428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2023-03-13T16:00:00Z</dcterms:created>
  <dc:creator>admin</dc:creator>
  <cp:lastModifiedBy>任博华</cp:lastModifiedBy>
  <dcterms:modified xsi:type="dcterms:W3CDTF">2025-02-25T21:11:56Z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2C50BBD8A9C944FBA5B747002D83C121</vt:lpwstr>
  </property>
</Properties>
</file>